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4E" w:rsidRPr="003D66A1" w:rsidRDefault="00943E4E" w:rsidP="00943E4E">
      <w:pPr>
        <w:jc w:val="center"/>
        <w:rPr>
          <w:b/>
        </w:rPr>
      </w:pPr>
      <w:r>
        <w:rPr>
          <w:b/>
        </w:rPr>
        <w:t>11</w:t>
      </w:r>
      <w:r w:rsidRPr="003D66A1">
        <w:rPr>
          <w:b/>
        </w:rPr>
        <w:t xml:space="preserve"> класс</w:t>
      </w:r>
    </w:p>
    <w:p w:rsidR="00943E4E" w:rsidRPr="003D66A1" w:rsidRDefault="00943E4E" w:rsidP="00943E4E">
      <w:pPr>
        <w:jc w:val="center"/>
        <w:rPr>
          <w:b/>
        </w:rPr>
      </w:pPr>
      <w:r w:rsidRPr="003D66A1">
        <w:rPr>
          <w:b/>
        </w:rPr>
        <w:t>Изменения в рабочую прог</w:t>
      </w:r>
      <w:r>
        <w:rPr>
          <w:b/>
        </w:rPr>
        <w:t>рамму по основам бе</w:t>
      </w:r>
      <w:r>
        <w:rPr>
          <w:b/>
        </w:rPr>
        <w:t xml:space="preserve">зопасности жизнедеятельности, 11 </w:t>
      </w:r>
      <w:r w:rsidRPr="003D66A1">
        <w:rPr>
          <w:b/>
        </w:rPr>
        <w:t>класса на 2020\2021 учебный год</w:t>
      </w:r>
    </w:p>
    <w:p w:rsidR="00943E4E" w:rsidRDefault="00943E4E" w:rsidP="00943E4E">
      <w:pPr>
        <w:jc w:val="center"/>
        <w:rPr>
          <w:b/>
        </w:rPr>
      </w:pPr>
      <w:r w:rsidRPr="003D66A1">
        <w:rPr>
          <w:b/>
        </w:rPr>
        <w:t>Учитель Сысоев Владислав Алексеевич</w:t>
      </w:r>
    </w:p>
    <w:p w:rsidR="00943E4E" w:rsidRDefault="00943E4E" w:rsidP="00943E4E">
      <w:pPr>
        <w:jc w:val="center"/>
        <w:rPr>
          <w:b/>
        </w:rPr>
      </w:pPr>
    </w:p>
    <w:p w:rsidR="00943E4E" w:rsidRDefault="00943E4E" w:rsidP="00943E4E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943E4E" w:rsidRDefault="00943E4E" w:rsidP="00943E4E">
      <w:pPr>
        <w:jc w:val="center"/>
        <w:rPr>
          <w:b/>
        </w:rPr>
      </w:pPr>
    </w:p>
    <w:tbl>
      <w:tblPr>
        <w:tblStyle w:val="a3"/>
        <w:tblW w:w="10180" w:type="dxa"/>
        <w:tblInd w:w="-829" w:type="dxa"/>
        <w:tblLook w:val="04A0" w:firstRow="1" w:lastRow="0" w:firstColumn="1" w:lastColumn="0" w:noHBand="0" w:noVBand="1"/>
      </w:tblPr>
      <w:tblGrid>
        <w:gridCol w:w="817"/>
        <w:gridCol w:w="1276"/>
        <w:gridCol w:w="8087"/>
      </w:tblGrid>
      <w:tr w:rsidR="00943E4E" w:rsidTr="00943E4E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43E4E" w:rsidRDefault="00943E4E">
            <w:pPr>
              <w:rPr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943E4E" w:rsidTr="00943E4E">
        <w:trPr>
          <w:trHeight w:val="238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Основы здорового образа жизни – 10 часов</w:t>
            </w:r>
          </w:p>
        </w:tc>
      </w:tr>
      <w:tr w:rsidR="00943E4E" w:rsidTr="00943E4E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Основы здорового образа жизни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5"/>
                <w:bCs/>
                <w:iCs/>
                <w:color w:val="000000"/>
                <w:lang w:eastAsia="en-US"/>
              </w:rPr>
              <w:t>Основы медицинских знаний и правила оказания первой медицинской помощи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5"/>
                <w:bCs/>
                <w:iCs/>
                <w:color w:val="000000"/>
                <w:lang w:eastAsia="en-US"/>
              </w:rPr>
              <w:t>Основы медицинских знаний и правила оказания первой медицинской помощи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pStyle w:val="c7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rStyle w:val="c5"/>
                <w:bCs/>
                <w:iCs/>
                <w:color w:val="000000"/>
                <w:lang w:eastAsia="en-US"/>
              </w:rPr>
              <w:t>Основы медицинских знаний и правила оказания первой медицинской помощи</w:t>
            </w:r>
          </w:p>
        </w:tc>
      </w:tr>
      <w:tr w:rsidR="00943E4E" w:rsidTr="00943E4E">
        <w:trPr>
          <w:trHeight w:val="7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Основы военной службы – 24 часа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Воинская обязанность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rStyle w:val="c23"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c18"/>
                <w:bCs/>
                <w:iCs/>
                <w:color w:val="000000"/>
                <w:shd w:val="clear" w:color="auto" w:fill="FFFFFF"/>
                <w:lang w:eastAsia="en-US"/>
              </w:rPr>
              <w:t>Особенности военной службы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 w:rsidP="00943E4E">
            <w:pPr>
              <w:rPr>
                <w:lang w:eastAsia="en-US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en-US"/>
              </w:rPr>
              <w:t>Военнослужащий — защитник своего Отечества. Честь и достоинство воина Вооруженных Сил</w:t>
            </w:r>
          </w:p>
        </w:tc>
      </w:tr>
      <w:tr w:rsidR="00943E4E" w:rsidTr="00943E4E">
        <w:trPr>
          <w:trHeight w:val="7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E" w:rsidRDefault="00943E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33</w:t>
            </w:r>
            <w:r>
              <w:rPr>
                <w:b/>
                <w:lang w:eastAsia="en-US"/>
              </w:rPr>
              <w:t xml:space="preserve"> часа</w:t>
            </w:r>
          </w:p>
        </w:tc>
      </w:tr>
    </w:tbl>
    <w:p w:rsidR="00943E4E" w:rsidRDefault="00943E4E" w:rsidP="00943E4E">
      <w:pPr>
        <w:jc w:val="center"/>
        <w:rPr>
          <w:b/>
        </w:rPr>
      </w:pPr>
    </w:p>
    <w:p w:rsidR="008209C9" w:rsidRDefault="008209C9"/>
    <w:sectPr w:rsidR="0082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2C"/>
    <w:rsid w:val="008209C9"/>
    <w:rsid w:val="00943E4E"/>
    <w:rsid w:val="00A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604F"/>
  <w15:chartTrackingRefBased/>
  <w15:docId w15:val="{516A1E60-1EEE-4447-9336-87CB87A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3E4E"/>
    <w:pPr>
      <w:spacing w:before="100" w:beforeAutospacing="1" w:after="100" w:afterAutospacing="1"/>
    </w:pPr>
  </w:style>
  <w:style w:type="character" w:customStyle="1" w:styleId="c5">
    <w:name w:val="c5"/>
    <w:basedOn w:val="a0"/>
    <w:rsid w:val="00943E4E"/>
  </w:style>
  <w:style w:type="character" w:customStyle="1" w:styleId="c23">
    <w:name w:val="c23"/>
    <w:basedOn w:val="a0"/>
    <w:rsid w:val="00943E4E"/>
  </w:style>
  <w:style w:type="character" w:customStyle="1" w:styleId="c18">
    <w:name w:val="c18"/>
    <w:basedOn w:val="a0"/>
    <w:rsid w:val="00943E4E"/>
  </w:style>
  <w:style w:type="table" w:styleId="a3">
    <w:name w:val="Table Grid"/>
    <w:basedOn w:val="a1"/>
    <w:uiPriority w:val="59"/>
    <w:rsid w:val="00943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2020-12-29T06:04:00Z</dcterms:created>
  <dcterms:modified xsi:type="dcterms:W3CDTF">2020-12-29T06:06:00Z</dcterms:modified>
</cp:coreProperties>
</file>